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19" w:rsidRDefault="00BC2E19" w:rsidP="005E1314">
      <w:pPr>
        <w:rPr>
          <w:b/>
        </w:rPr>
      </w:pPr>
    </w:p>
    <w:p w:rsidR="00EF070B" w:rsidRPr="00EF070B" w:rsidRDefault="00BC2E19" w:rsidP="00EF070B">
      <w:pPr>
        <w:jc w:val="center"/>
        <w:rPr>
          <w:b/>
          <w:sz w:val="32"/>
        </w:rPr>
      </w:pPr>
      <w:r w:rsidRPr="00EF070B">
        <w:rPr>
          <w:b/>
          <w:sz w:val="32"/>
        </w:rPr>
        <w:t>Köszönjük, hogy tőlünk vásároltál!</w:t>
      </w:r>
    </w:p>
    <w:p w:rsidR="00EF070B" w:rsidRDefault="00BC2E19" w:rsidP="00EF070B">
      <w:pPr>
        <w:jc w:val="center"/>
        <w:rPr>
          <w:i/>
        </w:rPr>
      </w:pPr>
      <w:r w:rsidRPr="00EF070B">
        <w:rPr>
          <w:i/>
        </w:rPr>
        <w:t xml:space="preserve">Szeretnéd ékszered csillogását sokáig eredeti állapotában megőrizni? Az alábbi ékszer kisokosunk </w:t>
      </w:r>
      <w:r w:rsidR="00EF070B" w:rsidRPr="00EF070B">
        <w:rPr>
          <w:i/>
        </w:rPr>
        <w:t>segítségedre lesz ebben!</w:t>
      </w:r>
    </w:p>
    <w:p w:rsidR="00EF070B" w:rsidRPr="00EF070B" w:rsidRDefault="00EF070B" w:rsidP="00EF070B">
      <w:pPr>
        <w:rPr>
          <w:i/>
        </w:rPr>
      </w:pPr>
    </w:p>
    <w:p w:rsidR="005E1314" w:rsidRPr="001C2A09" w:rsidRDefault="005E1314" w:rsidP="005E1314">
      <w:pPr>
        <w:rPr>
          <w:b/>
          <w:u w:val="single"/>
        </w:rPr>
      </w:pPr>
      <w:r w:rsidRPr="001C2A09">
        <w:rPr>
          <w:b/>
          <w:u w:val="single"/>
        </w:rPr>
        <w:t>Az ékszerek</w:t>
      </w:r>
      <w:r w:rsidR="00EF070B" w:rsidRPr="001C2A09">
        <w:rPr>
          <w:b/>
          <w:u w:val="single"/>
        </w:rPr>
        <w:t xml:space="preserve"> rövid</w:t>
      </w:r>
      <w:r w:rsidRPr="001C2A09">
        <w:rPr>
          <w:b/>
          <w:u w:val="single"/>
        </w:rPr>
        <w:t xml:space="preserve"> története </w:t>
      </w:r>
    </w:p>
    <w:p w:rsidR="005E1314" w:rsidRDefault="005E1314" w:rsidP="005E1314">
      <w:r>
        <w:t>Ékszereket már az ősember is készített magának. Felhasználtak minden a környezetükben fellelhető anyagot: fadarabokat, kavicsokat, állati fogakat, csontokat, magvakat. Egyes ékszereknek mágikus erőt tulajdonítottak, más ékszereket csak az viselhetett, aki kiérdemelte, pl. egy állat elejtésével. Rangjukat, a közösségben betöltött szerepüket is az ékszereikkel jelezték egymásnak.</w:t>
      </w:r>
    </w:p>
    <w:p w:rsidR="005E1314" w:rsidRDefault="005E1314" w:rsidP="005E1314">
      <w:r>
        <w:t xml:space="preserve"> A későbbi korokban, ahogy az ember megismerte a különböző fémeket (bronz, vas, nemesfémek) már ezekből is készültek ékszerek. </w:t>
      </w:r>
    </w:p>
    <w:p w:rsidR="005E1314" w:rsidRDefault="005E1314" w:rsidP="005E1314">
      <w:r>
        <w:t xml:space="preserve">A nemesfémek különleges tulajdonságaik miatt váltak, a gazdagság és a luxus kifejezőivé. Mivel könnyen </w:t>
      </w:r>
      <w:r>
        <w:t>megmunkálhatók</w:t>
      </w:r>
      <w:r>
        <w:t xml:space="preserve"> (hidegen is), nem korrodálódnak, még magas hőmérsékleten is megtartják fényüket. Nemhiába, hogy az ezüst és az arany, e két ritka nemesfém lett a pénz fő alapanyaga is évszázadokon át. </w:t>
      </w:r>
    </w:p>
    <w:p w:rsidR="00FD2663" w:rsidRDefault="005E1314" w:rsidP="005E1314">
      <w:r>
        <w:t xml:space="preserve">Az aranyat és az ezüstöt már jóval időszámításunk előtt ismerték az ókori keleten (i.e. 5000- </w:t>
      </w:r>
      <w:proofErr w:type="spellStart"/>
      <w:r>
        <w:t>től</w:t>
      </w:r>
      <w:proofErr w:type="spellEnd"/>
      <w:r>
        <w:t>). Az ezüst kezdetben azonos értéket képviselt az arannyal, az ókorban még nem ismerték vegyületeiből való előállításának módszerét (az ezüst nagy mennyiségben bányászható más fémekkel alkotott elegyben) csak elemi állapotban hasznosították. Később, ahogy felfedezték vegyületeiből való kivonásának módszerét, értéke egyre csökkent: a középkorban 1 kg arany megfelelt 13 kg ezüstnek, 1895-ben 28 kg-nak, 1939-ben már 77 kg-nak. Jelenleg végén 50 körül mozog ez az arány.</w:t>
      </w:r>
    </w:p>
    <w:p w:rsidR="007663B2" w:rsidRDefault="007663B2" w:rsidP="005E1314"/>
    <w:p w:rsidR="007663B2" w:rsidRPr="001C2A09" w:rsidRDefault="007663B2" w:rsidP="007663B2">
      <w:pPr>
        <w:rPr>
          <w:b/>
          <w:u w:val="single"/>
        </w:rPr>
      </w:pPr>
      <w:r w:rsidRPr="001C2A09">
        <w:rPr>
          <w:b/>
          <w:u w:val="single"/>
        </w:rPr>
        <w:t>Miért ötvözik a nemesfémeket?</w:t>
      </w:r>
    </w:p>
    <w:p w:rsidR="007663B2" w:rsidRDefault="007663B2" w:rsidP="007663B2">
      <w:r>
        <w:t xml:space="preserve"> A színarany, a színezüst és túlságosan puha, gyorsan kopik, ugyanakkor magas az olvadáspontjuk. Nem elhanyagolható az a szempont sem, hogy sokkal drágább is lenne egy ékszer ötvözetlen nemesfémből.</w:t>
      </w:r>
    </w:p>
    <w:p w:rsidR="007663B2" w:rsidRDefault="007663B2" w:rsidP="007663B2">
      <w:r>
        <w:t xml:space="preserve"> Ezért a nemesfémeket, hogy javítsák fizikai és kémiai tulajdonságaikat (pl.: kopásállóságukat, keménységüket, csökkentsék olvadáspontjukat, megváltoztassák </w:t>
      </w:r>
      <w:proofErr w:type="spellStart"/>
      <w:r>
        <w:t>színüket</w:t>
      </w:r>
      <w:proofErr w:type="spellEnd"/>
      <w:r>
        <w:t xml:space="preserve">, </w:t>
      </w:r>
      <w:proofErr w:type="spellStart"/>
      <w:r>
        <w:t>pl</w:t>
      </w:r>
      <w:proofErr w:type="spellEnd"/>
      <w:r>
        <w:t xml:space="preserve">: a fehérarany=) ötvözik. Az ötvözött arany tárgyak, ékszerek aranytartalmát karátban mérjük. Rövidítése </w:t>
      </w:r>
      <w:proofErr w:type="spellStart"/>
      <w:r>
        <w:t>Kt</w:t>
      </w:r>
      <w:proofErr w:type="spellEnd"/>
      <w:r>
        <w:t xml:space="preserve">, angol nyelvterületen </w:t>
      </w:r>
      <w:proofErr w:type="spellStart"/>
      <w:r>
        <w:t>ct</w:t>
      </w:r>
      <w:proofErr w:type="spellEnd"/>
      <w:r>
        <w:t xml:space="preserve">. </w:t>
      </w:r>
    </w:p>
    <w:p w:rsidR="007663B2" w:rsidRDefault="007663B2" w:rsidP="007663B2">
      <w:r>
        <w:t xml:space="preserve">Karát elnevezés a szentjánoskenyérfa termésének görög nevéből, a </w:t>
      </w:r>
      <w:proofErr w:type="spellStart"/>
      <w:r>
        <w:t>keration</w:t>
      </w:r>
      <w:proofErr w:type="spellEnd"/>
      <w:r>
        <w:t xml:space="preserve"> szóból ered, aminek </w:t>
      </w:r>
      <w:proofErr w:type="spellStart"/>
      <w:r>
        <w:t>magvait</w:t>
      </w:r>
      <w:proofErr w:type="spellEnd"/>
      <w:r>
        <w:t xml:space="preserve"> az ókorban – azok nagyon hasonló mérete és súlya miatt – precíziós súlymérésre használták.</w:t>
      </w:r>
    </w:p>
    <w:p w:rsidR="007663B2" w:rsidRDefault="007663B2" w:rsidP="007663B2">
      <w:r>
        <w:t xml:space="preserve"> Mit is jelentenek a karátszámok: </w:t>
      </w:r>
    </w:p>
    <w:p w:rsidR="007663B2" w:rsidRDefault="007663B2" w:rsidP="007663B2">
      <w:r>
        <w:t xml:space="preserve">1. 1000 ezrelék = 24 karát (színarany) nincs ötvözve </w:t>
      </w:r>
    </w:p>
    <w:p w:rsidR="007663B2" w:rsidRDefault="007663B2" w:rsidP="007663B2">
      <w:r>
        <w:t xml:space="preserve">2. 916 ezrelék = 22 karát (22/24=0,916) a 22 karátos aranyban 0,916 g színarany és 0,084 g ötvöző van </w:t>
      </w:r>
    </w:p>
    <w:p w:rsidR="007663B2" w:rsidRDefault="007663B2" w:rsidP="007663B2">
      <w:r>
        <w:t xml:space="preserve">3. 750 ezrelék = 18 karát (18/24=0,750) a 28 karátos aranyban 0,750 g színarany és 0,250 g ötvöző van </w:t>
      </w:r>
    </w:p>
    <w:p w:rsidR="007663B2" w:rsidRDefault="007663B2" w:rsidP="007663B2">
      <w:r>
        <w:t xml:space="preserve">4. 585 ezrelék = 14 karát (14/24~0,583) a 14 karátos aranyban 0,583 g színarany és 0,417 g ötvöző van </w:t>
      </w:r>
    </w:p>
    <w:p w:rsidR="007663B2" w:rsidRDefault="007663B2" w:rsidP="007663B2">
      <w:r>
        <w:t xml:space="preserve">5. 375 ezrelék = 9 karát </w:t>
      </w:r>
      <w:proofErr w:type="gramStart"/>
      <w:r>
        <w:t>( 9</w:t>
      </w:r>
      <w:proofErr w:type="gramEnd"/>
      <w:r>
        <w:t>/24=0,375) a 9 karátos aranyban 0,375 g színarany és 0,625 g ötvöző van</w:t>
      </w:r>
    </w:p>
    <w:p w:rsidR="007663B2" w:rsidRDefault="007663B2" w:rsidP="007663B2">
      <w:r>
        <w:t xml:space="preserve">6. 333 ezrelék = 8 karát </w:t>
      </w:r>
      <w:proofErr w:type="gramStart"/>
      <w:r>
        <w:t>( 8</w:t>
      </w:r>
      <w:proofErr w:type="gramEnd"/>
      <w:r>
        <w:t>/24=0,333) a 8 karátos aranyban 0,333 g színarany és 0,667 g ötvöző van</w:t>
      </w:r>
    </w:p>
    <w:p w:rsidR="007663B2" w:rsidRDefault="007663B2" w:rsidP="007663B2">
      <w:pPr>
        <w:rPr>
          <w:b/>
        </w:rPr>
      </w:pPr>
    </w:p>
    <w:p w:rsidR="007663B2" w:rsidRDefault="007663B2" w:rsidP="007663B2">
      <w:pPr>
        <w:rPr>
          <w:b/>
        </w:rPr>
      </w:pPr>
    </w:p>
    <w:p w:rsidR="001C2A09" w:rsidRDefault="001C2A09" w:rsidP="007663B2">
      <w:pPr>
        <w:rPr>
          <w:b/>
          <w:u w:val="single"/>
        </w:rPr>
      </w:pPr>
    </w:p>
    <w:p w:rsidR="007663B2" w:rsidRPr="001C2A09" w:rsidRDefault="007663B2" w:rsidP="007663B2">
      <w:pPr>
        <w:rPr>
          <w:u w:val="single"/>
        </w:rPr>
      </w:pPr>
      <w:r w:rsidRPr="001C2A09">
        <w:rPr>
          <w:b/>
          <w:u w:val="single"/>
        </w:rPr>
        <w:t>Élettani hatások</w:t>
      </w:r>
      <w:r w:rsidRPr="001C2A09">
        <w:rPr>
          <w:u w:val="single"/>
        </w:rPr>
        <w:t xml:space="preserve"> </w:t>
      </w:r>
    </w:p>
    <w:p w:rsidR="007663B2" w:rsidRDefault="007663B2" w:rsidP="007663B2">
      <w:r>
        <w:t xml:space="preserve">Az arany még ötvözött formában is kedvező hatással van szervezetünkre (selymessé teszi a bőrt, serkenti a vérkeringést, jót tesz az ízületeknek, nyugtatóan hat az idegrendszerre=). Hosszantartó viselésnél, ez nem mellékes szempont (pl. a sárga és vörös színű aranyban ezüst és réz ötvözők vannak, amely fémek szintén kedvező hatással bírnak szervezetünkre). </w:t>
      </w:r>
    </w:p>
    <w:p w:rsidR="007663B2" w:rsidRDefault="007663B2" w:rsidP="007663B2">
      <w:r>
        <w:t xml:space="preserve">Az ezüst baktériumölő hatását már az ókor óta ismeri az ember, ezért tartották az ivóvizet ezüst edényekben. Az ezüst étkészletek pedig jó hatással voltak a száj és ínybetegségekre. (gyerekeknek a fogzás időszakában pl. </w:t>
      </w:r>
      <w:proofErr w:type="gramStart"/>
      <w:r>
        <w:t>ezüst kanalat</w:t>
      </w:r>
      <w:proofErr w:type="gramEnd"/>
      <w:r>
        <w:t xml:space="preserve"> adtak rágcsálni). </w:t>
      </w:r>
    </w:p>
    <w:p w:rsidR="007663B2" w:rsidRDefault="007663B2" w:rsidP="007663B2">
      <w:r>
        <w:t>A réz elengedhetetlen építőeleme szervezetünknek. Az ezüsthöz hasonlóan kiváló baktériumölő hatása is van.</w:t>
      </w:r>
    </w:p>
    <w:p w:rsidR="001C2A09" w:rsidRPr="001C2A09" w:rsidRDefault="001C2A09" w:rsidP="001C2A09">
      <w:pPr>
        <w:rPr>
          <w:b/>
        </w:rPr>
      </w:pPr>
      <w:r>
        <w:rPr>
          <w:b/>
        </w:rPr>
        <w:t>Ezüst:</w:t>
      </w:r>
    </w:p>
    <w:p w:rsidR="001C2A09" w:rsidRDefault="001C2A09" w:rsidP="001C2A09">
      <w:r>
        <w:t>Hűvös, éteri, mint a holdfény. Csodásan mutat a sötétebb bőrtónuson, éppen ezért vannak, akik kifejezetten nyári ékszerként hordják.</w:t>
      </w:r>
    </w:p>
    <w:p w:rsidR="001C2A09" w:rsidRDefault="001C2A09" w:rsidP="001C2A09">
      <w:r>
        <w:t>Bár nemesfém, Magyarországon 925 ezrelék finomságú, az úgynevezett sterling ezüst ékszerek hozhatók forgalomba, ára mégis alacsonyabb az aranyénál.</w:t>
      </w:r>
    </w:p>
    <w:p w:rsidR="001C2A09" w:rsidRDefault="001C2A09" w:rsidP="001C2A09">
      <w:r>
        <w:t xml:space="preserve">Talán emiatt is bátrabban nyúlnak hozzá a tervezők is. Legyen szó csillogó vagy </w:t>
      </w:r>
      <w:proofErr w:type="spellStart"/>
      <w:r>
        <w:t>antikolt</w:t>
      </w:r>
      <w:proofErr w:type="spellEnd"/>
      <w:r>
        <w:t xml:space="preserve">, kövekkel borított vagy sima felületű, </w:t>
      </w:r>
      <w:proofErr w:type="spellStart"/>
      <w:r>
        <w:t>oversize</w:t>
      </w:r>
      <w:proofErr w:type="spellEnd"/>
      <w:r>
        <w:t xml:space="preserve"> vagy aprólékos, finom kézimunkáról garantáltan mindenki megtalál</w:t>
      </w:r>
      <w:r w:rsidR="002005EE">
        <w:t>ja majd a kedvére való modellt.</w:t>
      </w:r>
    </w:p>
    <w:p w:rsidR="002005EE" w:rsidRDefault="001C2A09" w:rsidP="001C2A09">
      <w:r>
        <w:t>A férfiak körében is igen kedvelt az ezüst ékszerek viselése, amik jól kombinálhatók bőrrel, kaucsukkal. S a megszokott ékszerek mellett sokan a mandzsettagombot, vagy a nyakkendőtűt is ebből az anyagból választják.</w:t>
      </w:r>
    </w:p>
    <w:p w:rsidR="002005EE" w:rsidRPr="002005EE" w:rsidRDefault="002005EE" w:rsidP="001C2A09"/>
    <w:p w:rsidR="002005EE" w:rsidRPr="002005EE" w:rsidRDefault="001C2A09" w:rsidP="001C2A09">
      <w:pPr>
        <w:rPr>
          <w:u w:val="single"/>
        </w:rPr>
      </w:pPr>
      <w:r w:rsidRPr="001C2A09">
        <w:rPr>
          <w:b/>
          <w:u w:val="single"/>
        </w:rPr>
        <w:t>Hogyan tisztítsuk, tartsuk karban a ékszereinket?</w:t>
      </w:r>
      <w:r w:rsidRPr="001C2A09">
        <w:rPr>
          <w:u w:val="single"/>
        </w:rPr>
        <w:t xml:space="preserve"> </w:t>
      </w:r>
      <w:bookmarkStart w:id="0" w:name="_GoBack"/>
      <w:bookmarkEnd w:id="0"/>
    </w:p>
    <w:p w:rsidR="002005EE" w:rsidRPr="002005EE" w:rsidRDefault="002005EE" w:rsidP="001C2A09">
      <w:pPr>
        <w:rPr>
          <w:b/>
        </w:rPr>
      </w:pPr>
      <w:r w:rsidRPr="002005EE">
        <w:t xml:space="preserve">Megérdemli, hogy gondját viseljük! </w:t>
      </w:r>
      <w:r w:rsidRPr="002005EE">
        <w:rPr>
          <w:b/>
        </w:rPr>
        <w:t>Ne tegyük le akárhová, helyezzük mindig a tartójába</w:t>
      </w:r>
      <w:r w:rsidRPr="002005EE">
        <w:t xml:space="preserve">. Ha egész nap vagy huzamosan viseltük, </w:t>
      </w:r>
      <w:r w:rsidRPr="002005EE">
        <w:rPr>
          <w:b/>
        </w:rPr>
        <w:t>célszerű</w:t>
      </w:r>
      <w:r w:rsidRPr="002005EE">
        <w:t xml:space="preserve"> finom, </w:t>
      </w:r>
      <w:r w:rsidRPr="002005EE">
        <w:rPr>
          <w:b/>
        </w:rPr>
        <w:t>műszáltól mentes puha ruhával megtörölni.</w:t>
      </w:r>
      <w:r w:rsidRPr="002005EE">
        <w:t xml:space="preserve"> A levegő tele van láthatatlan szennyeződéssel, amely rátelepszik, s szemmel szinte érzékelhetetlen karcolásokat ejt rajta, és a felülete hamarosan elveszíti a fényét. Az sem árt, ha időről - </w:t>
      </w:r>
      <w:r w:rsidRPr="002005EE">
        <w:rPr>
          <w:b/>
        </w:rPr>
        <w:t>időre átöblítjük enyhe mosószeres, majd tiszta</w:t>
      </w:r>
      <w:r>
        <w:rPr>
          <w:b/>
        </w:rPr>
        <w:t>, meleg</w:t>
      </w:r>
      <w:r w:rsidRPr="002005EE">
        <w:rPr>
          <w:b/>
        </w:rPr>
        <w:t xml:space="preserve"> vízben</w:t>
      </w:r>
      <w:r w:rsidRPr="002005EE">
        <w:t xml:space="preserve">, azután </w:t>
      </w:r>
      <w:r w:rsidRPr="002005EE">
        <w:rPr>
          <w:b/>
        </w:rPr>
        <w:t xml:space="preserve">puha ruhával </w:t>
      </w:r>
      <w:r>
        <w:rPr>
          <w:b/>
        </w:rPr>
        <w:t xml:space="preserve">finoman </w:t>
      </w:r>
      <w:r w:rsidRPr="002005EE">
        <w:rPr>
          <w:b/>
        </w:rPr>
        <w:t>szárazra töröljük.</w:t>
      </w:r>
    </w:p>
    <w:p w:rsidR="001C2A09" w:rsidRDefault="001C2A09" w:rsidP="001C2A09">
      <w:r>
        <w:t xml:space="preserve">Fényesíteni, polírozni otthoni körülmények között remekül használhatóak különböző aranyhoz és ezüsthöz való </w:t>
      </w:r>
      <w:r w:rsidRPr="002005EE">
        <w:rPr>
          <w:b/>
        </w:rPr>
        <w:t>ékszertisztító-polírozó kendők</w:t>
      </w:r>
      <w:r>
        <w:t xml:space="preserve">. Ezekkel a mosószeres lemosás és megszárítás után alaposan átdörzsölgetve az ékszert sokáig megtartható magas fénye. (ezt az eljárást havonta egyszer ajánljuk elvégezni, de ha szükséges lehet sűrűbben is) </w:t>
      </w:r>
    </w:p>
    <w:p w:rsidR="001C2A09" w:rsidRDefault="001C2A09" w:rsidP="001C2A09">
      <w:r>
        <w:t xml:space="preserve">Ha nagyon karcos a gyűrű, ajánlott egy ékszerészt felkeresni, aki gépi polírozással újra visszaállítja az eredeti csillogását. Az ezüstön kénes környezetben (lehet a levegőben is, de főleg gyógyvízben található) egy barnás fekete réteg képződik. Ez a réteg a fémet nem károsítja, polírozással eltávolítható. </w:t>
      </w:r>
    </w:p>
    <w:p w:rsidR="001C2A09" w:rsidRDefault="001C2A09" w:rsidP="001C2A09">
      <w:r>
        <w:t xml:space="preserve">Sok ügyfelünktől hallott praktika a fogkrémes átsúrolás – mely, ugyan leszedheti ezt a feketés réteget - de nem javasoljuk, mert a fogkrémben durvább szemcsék is vannak, amik összekarcolják az ékszert, a mélyebb mintás részekből pedig nehéz maradéktalanul eltávolítani a fogkrém maradványait. </w:t>
      </w:r>
    </w:p>
    <w:p w:rsidR="001C2A09" w:rsidRDefault="001C2A09" w:rsidP="001C2A09">
      <w:r>
        <w:t xml:space="preserve">Erős </w:t>
      </w:r>
      <w:r>
        <w:t>kén tartalmú</w:t>
      </w:r>
      <w:r>
        <w:t xml:space="preserve"> termálvízben enyhe elszíneződés jöhet létre az arany felületén is</w:t>
      </w:r>
      <w:r>
        <w:t xml:space="preserve">. </w:t>
      </w:r>
      <w:r>
        <w:t>Az ötvözők ugyanis kölcsönhatásba lépnek a kénnel és egy vékony oxidréteget képeznek az ékszer felületén. Nem kell azonban megijedni, mert ez a réteg nem károsítja a felületet (pl. nem hasonlatos a rozsdával) és gépi polírozással tökéletesen eltávolítható.</w:t>
      </w:r>
    </w:p>
    <w:p w:rsidR="001C2A09" w:rsidRDefault="001C2A09" w:rsidP="007663B2"/>
    <w:sectPr w:rsidR="001C2A09" w:rsidSect="005E1314">
      <w:headerReference w:type="default" r:id="rId7"/>
      <w:footerReference w:type="default" r:id="rId8"/>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B7" w:rsidRDefault="00D024B7" w:rsidP="005E1314">
      <w:pPr>
        <w:spacing w:after="0" w:line="240" w:lineRule="auto"/>
      </w:pPr>
      <w:r>
        <w:separator/>
      </w:r>
    </w:p>
  </w:endnote>
  <w:endnote w:type="continuationSeparator" w:id="0">
    <w:p w:rsidR="00D024B7" w:rsidRDefault="00D024B7" w:rsidP="005E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02311"/>
      <w:docPartObj>
        <w:docPartGallery w:val="Page Numbers (Bottom of Page)"/>
        <w:docPartUnique/>
      </w:docPartObj>
    </w:sdtPr>
    <w:sdtContent>
      <w:p w:rsidR="005E1314" w:rsidRDefault="005E1314">
        <w:pPr>
          <w:pStyle w:val="llb"/>
          <w:jc w:val="center"/>
        </w:pPr>
        <w:r>
          <w:fldChar w:fldCharType="begin"/>
        </w:r>
        <w:r>
          <w:instrText>PAGE   \* MERGEFORMAT</w:instrText>
        </w:r>
        <w:r>
          <w:fldChar w:fldCharType="separate"/>
        </w:r>
        <w:r w:rsidR="002005EE">
          <w:rPr>
            <w:noProof/>
          </w:rPr>
          <w:t>2</w:t>
        </w:r>
        <w:r>
          <w:fldChar w:fldCharType="end"/>
        </w:r>
      </w:p>
    </w:sdtContent>
  </w:sdt>
  <w:p w:rsidR="005E1314" w:rsidRDefault="005E1314" w:rsidP="005E1314">
    <w:pPr>
      <w:pStyle w:val="llb"/>
    </w:pPr>
    <w:r>
      <w:t>Ékszerbirodalom.</w:t>
    </w:r>
    <w:proofErr w:type="gramStart"/>
    <w:r>
      <w:t>hu</w:t>
    </w:r>
    <w:proofErr w:type="gramEnd"/>
    <w:r>
      <w:t xml:space="preserve"> </w:t>
    </w:r>
    <w:r>
      <w:tab/>
      <w:t xml:space="preserve">                                                                                  Ékszer kisokos! Hasznos információk ékszereinkről!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B7" w:rsidRDefault="00D024B7" w:rsidP="005E1314">
      <w:pPr>
        <w:spacing w:after="0" w:line="240" w:lineRule="auto"/>
      </w:pPr>
      <w:r>
        <w:separator/>
      </w:r>
    </w:p>
  </w:footnote>
  <w:footnote w:type="continuationSeparator" w:id="0">
    <w:p w:rsidR="00D024B7" w:rsidRDefault="00D024B7" w:rsidP="005E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14" w:rsidRDefault="005E1314">
    <w:pPr>
      <w:pStyle w:val="lfej"/>
    </w:pPr>
    <w:r>
      <w:ptab w:relativeTo="margin" w:alignment="center" w:leader="non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31.25pt;height:53.25pt">
          <v:imagedata r:id="rId1" o:title="ekszerlogo"/>
        </v:shape>
      </w:pic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14"/>
    <w:rsid w:val="001C2A09"/>
    <w:rsid w:val="002005EE"/>
    <w:rsid w:val="005E1314"/>
    <w:rsid w:val="007663B2"/>
    <w:rsid w:val="007B6978"/>
    <w:rsid w:val="00BC2E19"/>
    <w:rsid w:val="00D024B7"/>
    <w:rsid w:val="00EF070B"/>
    <w:rsid w:val="00FD2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D122C"/>
  <w15:chartTrackingRefBased/>
  <w15:docId w15:val="{1EA44753-3210-407D-BBAA-DABD4E57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E1314"/>
    <w:pPr>
      <w:tabs>
        <w:tab w:val="center" w:pos="4536"/>
        <w:tab w:val="right" w:pos="9072"/>
      </w:tabs>
      <w:spacing w:after="0" w:line="240" w:lineRule="auto"/>
    </w:pPr>
  </w:style>
  <w:style w:type="character" w:customStyle="1" w:styleId="lfejChar">
    <w:name w:val="Élőfej Char"/>
    <w:basedOn w:val="Bekezdsalapbettpusa"/>
    <w:link w:val="lfej"/>
    <w:uiPriority w:val="99"/>
    <w:rsid w:val="005E1314"/>
  </w:style>
  <w:style w:type="paragraph" w:styleId="llb">
    <w:name w:val="footer"/>
    <w:basedOn w:val="Norml"/>
    <w:link w:val="llbChar"/>
    <w:uiPriority w:val="99"/>
    <w:unhideWhenUsed/>
    <w:rsid w:val="005E1314"/>
    <w:pPr>
      <w:tabs>
        <w:tab w:val="center" w:pos="4536"/>
        <w:tab w:val="right" w:pos="9072"/>
      </w:tabs>
      <w:spacing w:after="0" w:line="240" w:lineRule="auto"/>
    </w:pPr>
  </w:style>
  <w:style w:type="character" w:customStyle="1" w:styleId="llbChar">
    <w:name w:val="Élőláb Char"/>
    <w:basedOn w:val="Bekezdsalapbettpusa"/>
    <w:link w:val="llb"/>
    <w:uiPriority w:val="99"/>
    <w:rsid w:val="005E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52"/>
    <w:rsid w:val="00810752"/>
    <w:rsid w:val="00BE54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354B8ECA1E5243B49AD6C3FDFE1AA6B0">
    <w:name w:val="354B8ECA1E5243B49AD6C3FDFE1AA6B0"/>
    <w:rsid w:val="00810752"/>
  </w:style>
  <w:style w:type="paragraph" w:customStyle="1" w:styleId="AC85532D19DD42039C6D6FBB6F38F5EC">
    <w:name w:val="AC85532D19DD42039C6D6FBB6F38F5EC"/>
    <w:rsid w:val="00810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2D6B-53FB-407F-92BB-1B101AFF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784</Words>
  <Characters>5414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5</cp:revision>
  <dcterms:created xsi:type="dcterms:W3CDTF">2018-06-19T08:19:00Z</dcterms:created>
  <dcterms:modified xsi:type="dcterms:W3CDTF">2018-06-19T08:45:00Z</dcterms:modified>
</cp:coreProperties>
</file>